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D2520" w:rsidRDefault="00150790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IN11</w:t>
      </w:r>
      <w:r w:rsidR="00D87A0F">
        <w:rPr>
          <w:rFonts w:ascii="Arial" w:hAnsi="Arial" w:cs="Arial"/>
          <w:b/>
          <w:bCs/>
        </w:rPr>
        <w:t>77</w:t>
      </w:r>
    </w:p>
    <w:p w:rsidR="001D2520" w:rsidRDefault="00DB6ED1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2016</w:t>
      </w:r>
    </w:p>
    <w:p w:rsidR="001D2520" w:rsidRDefault="001D2520">
      <w:pPr>
        <w:pStyle w:val="Standard"/>
      </w:pPr>
    </w:p>
    <w:p w:rsidR="001D2520" w:rsidRPr="00D87A0F" w:rsidRDefault="00150790">
      <w:pPr>
        <w:pStyle w:val="Standard"/>
      </w:pPr>
      <w:r>
        <w:rPr>
          <w:rFonts w:ascii="Arial" w:hAnsi="Arial" w:cs="Arial"/>
          <w:b/>
          <w:bCs/>
        </w:rPr>
        <w:t xml:space="preserve">TITLE: </w:t>
      </w:r>
      <w:r w:rsidR="00D87A0F">
        <w:rPr>
          <w:rFonts w:ascii="Arial" w:hAnsi="Arial" w:cs="Arial"/>
          <w:b/>
          <w:bCs/>
        </w:rPr>
        <w:t xml:space="preserve"> </w:t>
      </w:r>
      <w:r w:rsidR="00D87A0F">
        <w:rPr>
          <w:rFonts w:ascii="Arial" w:hAnsi="Arial" w:cs="Arial"/>
          <w:bCs/>
        </w:rPr>
        <w:t>What’s New in Toys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Pr="00D87A0F" w:rsidRDefault="00150790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 </w:t>
      </w:r>
      <w:r w:rsidR="00D87A0F">
        <w:rPr>
          <w:rFonts w:ascii="Arial" w:hAnsi="Arial" w:cs="Arial"/>
          <w:bCs/>
        </w:rPr>
        <w:t>The annual Toy Fair in London kicked of</w:t>
      </w:r>
      <w:r w:rsidR="007B46A6">
        <w:rPr>
          <w:rFonts w:ascii="Arial" w:hAnsi="Arial" w:cs="Arial"/>
          <w:bCs/>
        </w:rPr>
        <w:t>f</w:t>
      </w:r>
      <w:r w:rsidR="00D87A0F">
        <w:rPr>
          <w:rFonts w:ascii="Arial" w:hAnsi="Arial" w:cs="Arial"/>
          <w:bCs/>
        </w:rPr>
        <w:t xml:space="preserve"> the</w:t>
      </w:r>
      <w:bookmarkStart w:id="0" w:name="_GoBack"/>
      <w:bookmarkEnd w:id="0"/>
      <w:r w:rsidR="00D87A0F">
        <w:rPr>
          <w:rFonts w:ascii="Arial" w:hAnsi="Arial" w:cs="Arial"/>
          <w:bCs/>
        </w:rPr>
        <w:t xml:space="preserve"> toy season </w:t>
      </w:r>
      <w:r w:rsidR="007B46A6">
        <w:rPr>
          <w:rFonts w:ascii="Arial" w:hAnsi="Arial" w:cs="Arial"/>
          <w:bCs/>
        </w:rPr>
        <w:t>and although many had a technology element, imagination took the prize.</w:t>
      </w:r>
    </w:p>
    <w:p w:rsidR="005F5DCD" w:rsidRDefault="005F5DCD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b/>
          <w:bCs/>
        </w:rPr>
        <w:t>ANNOUNCER: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  </w:t>
      </w:r>
      <w:r w:rsidR="00D87A0F">
        <w:rPr>
          <w:rFonts w:ascii="Arial" w:hAnsi="Arial" w:cs="Arial"/>
          <w:bCs/>
          <w:color w:val="030005"/>
        </w:rPr>
        <w:t>The Toy Fair in the UK is the fir</w:t>
      </w:r>
      <w:r w:rsidR="00A74E27">
        <w:rPr>
          <w:rFonts w:ascii="Arial" w:hAnsi="Arial" w:cs="Arial"/>
          <w:bCs/>
          <w:color w:val="030005"/>
        </w:rPr>
        <w:t xml:space="preserve">st toy trade show of the year and </w:t>
      </w:r>
      <w:r w:rsidR="00D87A0F">
        <w:rPr>
          <w:rFonts w:ascii="Arial" w:hAnsi="Arial" w:cs="Arial"/>
          <w:bCs/>
          <w:color w:val="030005"/>
        </w:rPr>
        <w:t xml:space="preserve">sets the stage for what’s hot for the coming year.  </w:t>
      </w:r>
    </w:p>
    <w:p w:rsidR="00D87A0F" w:rsidRDefault="00D87A0F" w:rsidP="005F5DCD">
      <w:pPr>
        <w:pStyle w:val="Standard"/>
        <w:rPr>
          <w:rFonts w:ascii="Arial" w:hAnsi="Arial" w:cs="Arial"/>
          <w:bCs/>
          <w:color w:val="030005"/>
        </w:rPr>
      </w:pPr>
    </w:p>
    <w:p w:rsidR="00D87A0F" w:rsidRDefault="00D87A0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No surprise - more tech toys were featured at the fair than ever before, including flying drones, gadgets, wireless invention kits and a ton of toys that interact with a mobile device or tablet.  </w:t>
      </w:r>
    </w:p>
    <w:p w:rsidR="00D87A0F" w:rsidRDefault="00D87A0F" w:rsidP="005F5DCD">
      <w:pPr>
        <w:pStyle w:val="Standard"/>
        <w:rPr>
          <w:rFonts w:ascii="Arial" w:hAnsi="Arial" w:cs="Arial"/>
          <w:bCs/>
          <w:color w:val="030005"/>
        </w:rPr>
      </w:pPr>
    </w:p>
    <w:p w:rsidR="007B46A6" w:rsidRDefault="00D87A0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New jigsaw puzzles have pieces coded with emojis.  Six-fold game boards (that take up</w:t>
      </w:r>
      <w:r w:rsidR="00A74E27">
        <w:rPr>
          <w:rFonts w:ascii="Arial" w:hAnsi="Arial" w:cs="Arial"/>
          <w:bCs/>
          <w:color w:val="030005"/>
        </w:rPr>
        <w:t xml:space="preserve"> less room for storage) feature</w:t>
      </w:r>
      <w:r w:rsidR="007B46A6">
        <w:rPr>
          <w:rFonts w:ascii="Arial" w:hAnsi="Arial" w:cs="Arial"/>
          <w:bCs/>
          <w:color w:val="030005"/>
        </w:rPr>
        <w:t>d</w:t>
      </w:r>
      <w:r>
        <w:rPr>
          <w:rFonts w:ascii="Arial" w:hAnsi="Arial" w:cs="Arial"/>
          <w:bCs/>
          <w:color w:val="030005"/>
        </w:rPr>
        <w:t xml:space="preserve"> math games for families.</w:t>
      </w:r>
      <w:r w:rsidR="00A74E27">
        <w:rPr>
          <w:rFonts w:ascii="Arial" w:hAnsi="Arial" w:cs="Arial"/>
          <w:bCs/>
          <w:color w:val="030005"/>
        </w:rPr>
        <w:t xml:space="preserve">  And </w:t>
      </w:r>
      <w:r w:rsidR="007B46A6">
        <w:rPr>
          <w:rFonts w:ascii="Arial" w:hAnsi="Arial" w:cs="Arial"/>
          <w:bCs/>
          <w:color w:val="030005"/>
        </w:rPr>
        <w:t>robotics kits are designed to help kids learn programming.</w:t>
      </w:r>
    </w:p>
    <w:p w:rsidR="007B46A6" w:rsidRDefault="007B46A6" w:rsidP="005F5DCD">
      <w:pPr>
        <w:pStyle w:val="Standard"/>
        <w:rPr>
          <w:rFonts w:ascii="Arial" w:hAnsi="Arial" w:cs="Arial"/>
          <w:bCs/>
          <w:color w:val="030005"/>
        </w:rPr>
      </w:pPr>
    </w:p>
    <w:p w:rsidR="00A74E27" w:rsidRDefault="00D87A0F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But the real surprise was that the top rated entries</w:t>
      </w:r>
      <w:r w:rsidR="00A74E27">
        <w:rPr>
          <w:rFonts w:ascii="Arial" w:hAnsi="Arial" w:cs="Arial"/>
          <w:bCs/>
          <w:color w:val="030005"/>
        </w:rPr>
        <w:t xml:space="preserve"> were low tech retro toys that included a collection of wooden cars, plush Teletubbies, and – receiving the Best New Toy Award – a remake of the 1970’s Stretch Armstrong doll that will hit stores this summer.</w:t>
      </w:r>
    </w:p>
    <w:p w:rsidR="007B46A6" w:rsidRDefault="007B46A6" w:rsidP="005F5DCD">
      <w:pPr>
        <w:pStyle w:val="Standard"/>
        <w:rPr>
          <w:rFonts w:ascii="Arial" w:hAnsi="Arial" w:cs="Arial"/>
          <w:bCs/>
          <w:color w:val="030005"/>
        </w:rPr>
      </w:pPr>
    </w:p>
    <w:p w:rsidR="007B46A6" w:rsidRDefault="007B46A6" w:rsidP="005F5DCD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The message from the fair – there’s a place for enhanced technology, but nothing replaces toys that feed the imagination.  </w:t>
      </w:r>
    </w:p>
    <w:p w:rsidR="00A74E27" w:rsidRDefault="00A74E27" w:rsidP="005F5DCD">
      <w:pPr>
        <w:pStyle w:val="Standard"/>
        <w:rPr>
          <w:rFonts w:ascii="Arial" w:hAnsi="Arial" w:cs="Arial"/>
          <w:bCs/>
          <w:color w:val="030005"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50790">
      <w:pPr>
        <w:pStyle w:val="Standard"/>
        <w:ind w:right="-2"/>
      </w:pPr>
      <w:r>
        <w:rPr>
          <w:rFonts w:ascii="Arial" w:hAnsi="Arial" w:cs="Arial"/>
          <w:b/>
          <w:bCs/>
          <w:color w:val="030005"/>
        </w:rPr>
        <w:t>ANNOUNCER:</w:t>
      </w:r>
      <w:r>
        <w:rPr>
          <w:rFonts w:ascii="Arial" w:hAnsi="Arial" w:cs="Arial"/>
          <w:color w:val="030005"/>
        </w:rPr>
        <w:t>  “Innovation Now” is produced by the National Institute of Aerospace through collaboration with NASA and is distributed by WHRV. Visit us online at “innovation-now-dot US.”</w:t>
      </w: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p w:rsidR="001D2520" w:rsidRDefault="001D2520">
      <w:pPr>
        <w:pStyle w:val="Standard"/>
        <w:rPr>
          <w:rFonts w:ascii="Arial" w:hAnsi="Arial" w:cs="Arial"/>
          <w:b/>
          <w:bCs/>
        </w:rPr>
      </w:pPr>
    </w:p>
    <w:sectPr w:rsidR="001D2520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6042" w:rsidRDefault="007F6042">
      <w:r>
        <w:separator/>
      </w:r>
    </w:p>
  </w:endnote>
  <w:endnote w:type="continuationSeparator" w:id="0">
    <w:p w:rsidR="007F6042" w:rsidRDefault="007F60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6042" w:rsidRDefault="007F6042">
      <w:r>
        <w:rPr>
          <w:color w:val="000000"/>
        </w:rPr>
        <w:separator/>
      </w:r>
    </w:p>
  </w:footnote>
  <w:footnote w:type="continuationSeparator" w:id="0">
    <w:p w:rsidR="007F6042" w:rsidRDefault="007F60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4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520"/>
    <w:rsid w:val="000E0733"/>
    <w:rsid w:val="00150790"/>
    <w:rsid w:val="001A2C00"/>
    <w:rsid w:val="001D2520"/>
    <w:rsid w:val="005F5DCD"/>
    <w:rsid w:val="00704632"/>
    <w:rsid w:val="007B46A6"/>
    <w:rsid w:val="007F6042"/>
    <w:rsid w:val="00A74E27"/>
    <w:rsid w:val="00D87A0F"/>
    <w:rsid w:val="00DB6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F5130334-103E-4F56-B9FD-325A2FCF2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BalloonText">
    <w:name w:val="Balloon Text"/>
    <w:basedOn w:val="Normal"/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218</Words>
  <Characters>1246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1462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Jaramillo, Rebecca</dc:creator>
  <cp:lastModifiedBy>Jaramillo, Rebecca</cp:lastModifiedBy>
  <cp:revision>2</cp:revision>
  <cp:lastPrinted>2015-09-28T17:12:00Z</cp:lastPrinted>
  <dcterms:created xsi:type="dcterms:W3CDTF">2016-02-24T18:34:00Z</dcterms:created>
  <dcterms:modified xsi:type="dcterms:W3CDTF">2016-02-24T18:34:00Z</dcterms:modified>
</cp:coreProperties>
</file>